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74" w:rsidRPr="00615B74" w:rsidRDefault="00615B74" w:rsidP="00615B74">
      <w:pPr>
        <w:shd w:val="clear" w:color="auto" w:fill="FFFFFF"/>
        <w:spacing w:after="0" w:line="815" w:lineRule="atLeast"/>
        <w:ind w:left="-27"/>
        <w:outlineLvl w:val="0"/>
        <w:rPr>
          <w:rFonts w:ascii="BuSan-Olimp" w:eastAsia="Times New Roman" w:hAnsi="BuSan-Olimp" w:cs="Times New Roman"/>
          <w:color w:val="000000"/>
          <w:kern w:val="36"/>
          <w:sz w:val="82"/>
          <w:szCs w:val="82"/>
        </w:rPr>
      </w:pPr>
      <w:r w:rsidRPr="00615B74">
        <w:rPr>
          <w:rFonts w:ascii="BuSan-Olimp" w:eastAsia="Times New Roman" w:hAnsi="BuSan-Olimp" w:cs="Times New Roman"/>
          <w:color w:val="000000"/>
          <w:kern w:val="36"/>
          <w:sz w:val="82"/>
          <w:szCs w:val="82"/>
        </w:rPr>
        <w:t>10 полезных ресурсов для подготовки к олимпиадам по английскому языку</w:t>
      </w:r>
    </w:p>
    <w:p w:rsidR="00615B74" w:rsidRPr="00615B74" w:rsidRDefault="00615B74" w:rsidP="00615B74">
      <w:pPr>
        <w:pStyle w:val="2"/>
        <w:shd w:val="clear" w:color="auto" w:fill="FFFFFF"/>
        <w:spacing w:before="0" w:line="408" w:lineRule="atLeast"/>
        <w:rPr>
          <w:rFonts w:ascii="BuSan-N" w:hAnsi="BuSan-N"/>
          <w:color w:val="000000"/>
          <w:sz w:val="34"/>
          <w:szCs w:val="34"/>
          <w:lang w:val="en-US"/>
        </w:rPr>
      </w:pPr>
      <w:r>
        <w:rPr>
          <w:rFonts w:ascii="BuSan-N" w:hAnsi="BuSan-N"/>
          <w:color w:val="000000"/>
          <w:sz w:val="34"/>
          <w:szCs w:val="34"/>
        </w:rPr>
        <w:t>Книги</w:t>
      </w:r>
    </w:p>
    <w:p w:rsidR="00615B74" w:rsidRDefault="00615B74" w:rsidP="00615B74">
      <w:pPr>
        <w:shd w:val="clear" w:color="auto" w:fill="FFFFFF"/>
        <w:spacing w:after="100" w:afterAutospacing="1"/>
        <w:rPr>
          <w:rFonts w:ascii="BuSan" w:hAnsi="BuSan"/>
          <w:color w:val="000000"/>
          <w:sz w:val="25"/>
          <w:szCs w:val="25"/>
        </w:rPr>
      </w:pPr>
      <w:r w:rsidRPr="00615B74">
        <w:rPr>
          <w:rFonts w:ascii="BuSan" w:hAnsi="BuSan"/>
          <w:b/>
          <w:bCs/>
          <w:color w:val="000000"/>
          <w:sz w:val="25"/>
          <w:szCs w:val="25"/>
          <w:lang w:val="en-US"/>
        </w:rPr>
        <w:t>J. Thomas Advanced Vocabulary and Idioms</w:t>
      </w:r>
      <w:r w:rsidRPr="00615B74">
        <w:rPr>
          <w:rFonts w:ascii="BuSan" w:hAnsi="BuSan"/>
          <w:color w:val="000000"/>
          <w:sz w:val="25"/>
          <w:szCs w:val="25"/>
          <w:lang w:val="en-US"/>
        </w:rPr>
        <w:t>. </w:t>
      </w:r>
      <w:r>
        <w:rPr>
          <w:rFonts w:ascii="BuSan" w:hAnsi="BuSan"/>
          <w:color w:val="000000"/>
          <w:sz w:val="25"/>
          <w:szCs w:val="25"/>
        </w:rPr>
        <w:t xml:space="preserve">Данное пособие обязательно к </w:t>
      </w:r>
      <w:proofErr w:type="spellStart"/>
      <w:r>
        <w:rPr>
          <w:rFonts w:ascii="BuSan" w:hAnsi="BuSan"/>
          <w:color w:val="000000"/>
          <w:sz w:val="25"/>
          <w:szCs w:val="25"/>
        </w:rPr>
        <w:t>прорешиванию</w:t>
      </w:r>
      <w:proofErr w:type="spellEnd"/>
      <w:r>
        <w:rPr>
          <w:rFonts w:ascii="BuSan" w:hAnsi="BuSan"/>
          <w:color w:val="000000"/>
          <w:sz w:val="25"/>
          <w:szCs w:val="25"/>
        </w:rPr>
        <w:t xml:space="preserve">. Оно позволяет расширить словарный запас и узнать новые идиоматические выражения. Также оно дает возможность структурировать уже знакомые синонимы в единую систему, что невероятно помогает при написании </w:t>
      </w:r>
      <w:proofErr w:type="spellStart"/>
      <w:r>
        <w:rPr>
          <w:rFonts w:ascii="BuSan" w:hAnsi="BuSan"/>
          <w:color w:val="000000"/>
          <w:sz w:val="25"/>
          <w:szCs w:val="25"/>
        </w:rPr>
        <w:t>Writing</w:t>
      </w:r>
      <w:proofErr w:type="spellEnd"/>
      <w:r>
        <w:rPr>
          <w:rFonts w:ascii="BuSan" w:hAnsi="BuSan"/>
          <w:color w:val="000000"/>
          <w:sz w:val="25"/>
          <w:szCs w:val="25"/>
        </w:rPr>
        <w:t xml:space="preserve"> части любой олимпиады.</w:t>
      </w:r>
    </w:p>
    <w:p w:rsidR="00615B74" w:rsidRDefault="00615B74" w:rsidP="00615B74">
      <w:pPr>
        <w:rPr>
          <w:rFonts w:ascii="Times New Roman" w:hAnsi="Times New Roman"/>
          <w:sz w:val="24"/>
          <w:szCs w:val="24"/>
        </w:rPr>
      </w:pPr>
      <w:r w:rsidRPr="00615B74">
        <w:rPr>
          <w:rFonts w:ascii="BuSan" w:hAnsi="BuSan"/>
          <w:color w:val="000000"/>
          <w:sz w:val="25"/>
          <w:szCs w:val="25"/>
          <w:shd w:val="clear" w:color="auto" w:fill="FFFFFF"/>
          <w:lang w:val="en-US"/>
        </w:rPr>
        <w:t> </w:t>
      </w:r>
      <w:r w:rsidRPr="00615B74">
        <w:rPr>
          <w:rFonts w:ascii="BuSan" w:hAnsi="BuSan"/>
          <w:b/>
          <w:bCs/>
          <w:color w:val="000000"/>
          <w:sz w:val="25"/>
          <w:szCs w:val="25"/>
          <w:shd w:val="clear" w:color="auto" w:fill="FFFFFF"/>
          <w:lang w:val="en-US"/>
        </w:rPr>
        <w:t>J. Thomson, A. V. Martinet A Practical English Grammar</w:t>
      </w:r>
      <w:r w:rsidRPr="00615B74">
        <w:rPr>
          <w:rFonts w:ascii="BuSan" w:hAnsi="BuSan"/>
          <w:color w:val="000000"/>
          <w:sz w:val="25"/>
          <w:szCs w:val="25"/>
          <w:shd w:val="clear" w:color="auto" w:fill="FFFFFF"/>
          <w:lang w:val="en-US"/>
        </w:rPr>
        <w:t>. </w:t>
      </w:r>
      <w:r>
        <w:rPr>
          <w:rFonts w:ascii="BuSan" w:hAnsi="BuSan"/>
          <w:color w:val="000000"/>
          <w:sz w:val="25"/>
          <w:szCs w:val="25"/>
          <w:shd w:val="clear" w:color="auto" w:fill="FFFFFF"/>
        </w:rPr>
        <w:t xml:space="preserve">Если вы уже освоили </w:t>
      </w:r>
      <w:proofErr w:type="spellStart"/>
      <w:r>
        <w:rPr>
          <w:rFonts w:ascii="BuSan" w:hAnsi="BuSan"/>
          <w:color w:val="000000"/>
          <w:sz w:val="25"/>
          <w:szCs w:val="25"/>
          <w:shd w:val="clear" w:color="auto" w:fill="FFFFFF"/>
        </w:rPr>
        <w:t>Raymond</w:t>
      </w:r>
      <w:proofErr w:type="spellEnd"/>
      <w:r>
        <w:rPr>
          <w:rFonts w:ascii="BuSan" w:hAnsi="BuS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BuSan" w:hAnsi="BuSan"/>
          <w:color w:val="000000"/>
          <w:sz w:val="25"/>
          <w:szCs w:val="25"/>
          <w:shd w:val="clear" w:color="auto" w:fill="FFFFFF"/>
        </w:rPr>
        <w:t>Murphy&amp;primes</w:t>
      </w:r>
      <w:proofErr w:type="spellEnd"/>
      <w:r>
        <w:rPr>
          <w:rFonts w:ascii="BuSan" w:hAnsi="BuSan"/>
          <w:color w:val="000000"/>
          <w:sz w:val="25"/>
          <w:szCs w:val="25"/>
          <w:shd w:val="clear" w:color="auto" w:fill="FFFFFF"/>
        </w:rPr>
        <w:t xml:space="preserve"> «</w:t>
      </w:r>
      <w:proofErr w:type="spellStart"/>
      <w:r>
        <w:rPr>
          <w:rFonts w:ascii="BuSan" w:hAnsi="BuSan"/>
          <w:color w:val="000000"/>
          <w:sz w:val="25"/>
          <w:szCs w:val="25"/>
          <w:shd w:val="clear" w:color="auto" w:fill="FFFFFF"/>
        </w:rPr>
        <w:t>English</w:t>
      </w:r>
      <w:proofErr w:type="spellEnd"/>
      <w:r>
        <w:rPr>
          <w:rFonts w:ascii="BuSan" w:hAnsi="BuS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BuSan" w:hAnsi="BuSan"/>
          <w:color w:val="000000"/>
          <w:sz w:val="25"/>
          <w:szCs w:val="25"/>
          <w:shd w:val="clear" w:color="auto" w:fill="FFFFFF"/>
        </w:rPr>
        <w:t>Grammar</w:t>
      </w:r>
      <w:proofErr w:type="spellEnd"/>
      <w:r>
        <w:rPr>
          <w:rFonts w:ascii="BuSan" w:hAnsi="BuS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BuSan" w:hAnsi="BuSan"/>
          <w:color w:val="000000"/>
          <w:sz w:val="25"/>
          <w:szCs w:val="25"/>
          <w:shd w:val="clear" w:color="auto" w:fill="FFFFFF"/>
        </w:rPr>
        <w:t>in</w:t>
      </w:r>
      <w:proofErr w:type="spellEnd"/>
      <w:r>
        <w:rPr>
          <w:rFonts w:ascii="BuSan" w:hAnsi="BuSan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BuSan" w:hAnsi="BuSan"/>
          <w:color w:val="000000"/>
          <w:sz w:val="25"/>
          <w:szCs w:val="25"/>
          <w:shd w:val="clear" w:color="auto" w:fill="FFFFFF"/>
        </w:rPr>
        <w:t>Use</w:t>
      </w:r>
      <w:proofErr w:type="spellEnd"/>
      <w:r>
        <w:rPr>
          <w:rFonts w:ascii="BuSan" w:hAnsi="BuSan"/>
          <w:color w:val="000000"/>
          <w:sz w:val="25"/>
          <w:szCs w:val="25"/>
          <w:shd w:val="clear" w:color="auto" w:fill="FFFFFF"/>
        </w:rPr>
        <w:t>» и хотели бы повысить уровень знаний и набить руку, то эта серия для вас. Она состоит из основного учебника с теорией и 2-х сборников с практическими заданиями. Очень освежает, в особенности, когда считаешь, что уже освоил грамматику в совершенстве.</w:t>
      </w:r>
    </w:p>
    <w:p w:rsidR="00615B74" w:rsidRDefault="00615B74" w:rsidP="00615B74">
      <w:pPr>
        <w:shd w:val="clear" w:color="auto" w:fill="FFFFFF"/>
        <w:spacing w:after="100" w:afterAutospacing="1"/>
        <w:rPr>
          <w:rFonts w:ascii="BuSan" w:hAnsi="BuSan"/>
          <w:color w:val="000000"/>
          <w:sz w:val="25"/>
          <w:szCs w:val="25"/>
        </w:rPr>
      </w:pPr>
      <w:r w:rsidRPr="00615B74">
        <w:rPr>
          <w:rFonts w:ascii="BuSan" w:hAnsi="BuSan"/>
          <w:b/>
          <w:bCs/>
          <w:color w:val="000000"/>
          <w:sz w:val="25"/>
          <w:szCs w:val="25"/>
          <w:lang w:val="en-US"/>
        </w:rPr>
        <w:t>Pauline Cullen, Amanda French The Official Cambridge Guide to IELTS</w:t>
      </w:r>
      <w:r w:rsidRPr="00615B74">
        <w:rPr>
          <w:rFonts w:ascii="BuSan" w:hAnsi="BuSan"/>
          <w:color w:val="000000"/>
          <w:sz w:val="25"/>
          <w:szCs w:val="25"/>
          <w:lang w:val="en-US"/>
        </w:rPr>
        <w:t>. </w:t>
      </w:r>
      <w:r>
        <w:rPr>
          <w:rFonts w:ascii="BuSan" w:hAnsi="BuSan"/>
          <w:color w:val="000000"/>
          <w:sz w:val="25"/>
          <w:szCs w:val="25"/>
        </w:rPr>
        <w:t xml:space="preserve">Книга позволяет выработать и отточить навыки решения заданий формата IELTS, нередко попадающихся на олимпиадах. В этой книге особое внимание обратите на </w:t>
      </w:r>
      <w:proofErr w:type="spellStart"/>
      <w:r>
        <w:rPr>
          <w:rFonts w:ascii="BuSan" w:hAnsi="BuSan"/>
          <w:color w:val="000000"/>
          <w:sz w:val="25"/>
          <w:szCs w:val="25"/>
        </w:rPr>
        <w:t>аудирование</w:t>
      </w:r>
      <w:proofErr w:type="spellEnd"/>
      <w:r>
        <w:rPr>
          <w:rFonts w:ascii="BuSan" w:hAnsi="BuSan"/>
          <w:color w:val="000000"/>
          <w:sz w:val="25"/>
          <w:szCs w:val="25"/>
        </w:rPr>
        <w:t xml:space="preserve"> и чтение.</w:t>
      </w:r>
    </w:p>
    <w:p w:rsidR="00615B74" w:rsidRDefault="00615B74" w:rsidP="00615B74">
      <w:pPr>
        <w:shd w:val="clear" w:color="auto" w:fill="FFFFFF"/>
        <w:spacing w:after="100" w:afterAutospacing="1"/>
        <w:rPr>
          <w:rFonts w:ascii="BuSan" w:hAnsi="BuSan"/>
          <w:color w:val="000000"/>
          <w:sz w:val="25"/>
          <w:szCs w:val="25"/>
        </w:rPr>
      </w:pPr>
      <w:r w:rsidRPr="00615B74">
        <w:rPr>
          <w:rFonts w:ascii="BuSan" w:hAnsi="BuSan"/>
          <w:b/>
          <w:bCs/>
          <w:color w:val="000000"/>
          <w:sz w:val="25"/>
          <w:szCs w:val="25"/>
          <w:lang w:val="en-US"/>
        </w:rPr>
        <w:t xml:space="preserve">Nick Kenny, Jacky </w:t>
      </w:r>
      <w:proofErr w:type="spellStart"/>
      <w:r w:rsidRPr="00615B74">
        <w:rPr>
          <w:rFonts w:ascii="BuSan" w:hAnsi="BuSan"/>
          <w:b/>
          <w:bCs/>
          <w:color w:val="000000"/>
          <w:sz w:val="25"/>
          <w:szCs w:val="25"/>
          <w:lang w:val="en-US"/>
        </w:rPr>
        <w:t>Newbrook</w:t>
      </w:r>
      <w:proofErr w:type="spellEnd"/>
      <w:r w:rsidRPr="00615B74">
        <w:rPr>
          <w:rFonts w:ascii="BuSan" w:hAnsi="BuSan"/>
          <w:b/>
          <w:bCs/>
          <w:color w:val="000000"/>
          <w:sz w:val="25"/>
          <w:szCs w:val="25"/>
          <w:lang w:val="en-US"/>
        </w:rPr>
        <w:t xml:space="preserve"> CAE Practice Tests Plus</w:t>
      </w:r>
      <w:r w:rsidRPr="00615B74">
        <w:rPr>
          <w:rFonts w:ascii="BuSan" w:hAnsi="BuSan"/>
          <w:color w:val="000000"/>
          <w:sz w:val="25"/>
          <w:szCs w:val="25"/>
          <w:lang w:val="en-US"/>
        </w:rPr>
        <w:t>. </w:t>
      </w:r>
      <w:r>
        <w:rPr>
          <w:rFonts w:ascii="BuSan" w:hAnsi="BuSan"/>
          <w:color w:val="000000"/>
          <w:sz w:val="25"/>
          <w:szCs w:val="25"/>
        </w:rPr>
        <w:t>Сборник задач особенно привлекает не только своими многогранными и интересными заданиями, но и тем, что в ключах есть доказательства правильности суждений, приведенные авторами. Раздел «</w:t>
      </w:r>
      <w:proofErr w:type="spellStart"/>
      <w:r>
        <w:rPr>
          <w:rFonts w:ascii="BuSan" w:hAnsi="BuSan"/>
          <w:color w:val="000000"/>
          <w:sz w:val="25"/>
          <w:szCs w:val="25"/>
        </w:rPr>
        <w:t>Аудирование</w:t>
      </w:r>
      <w:proofErr w:type="spellEnd"/>
      <w:r>
        <w:rPr>
          <w:rFonts w:ascii="BuSan" w:hAnsi="BuSan"/>
          <w:color w:val="000000"/>
          <w:sz w:val="25"/>
          <w:szCs w:val="25"/>
        </w:rPr>
        <w:t>» этой книги советую всем, кто хочет весело провести время.</w:t>
      </w:r>
    </w:p>
    <w:p w:rsidR="00615B74" w:rsidRDefault="00615B74" w:rsidP="00615B74">
      <w:pPr>
        <w:shd w:val="clear" w:color="auto" w:fill="FFFFFF"/>
        <w:spacing w:after="100" w:afterAutospacing="1"/>
        <w:rPr>
          <w:rFonts w:ascii="BuSan" w:hAnsi="BuSan"/>
          <w:color w:val="000000"/>
          <w:sz w:val="25"/>
          <w:szCs w:val="25"/>
        </w:rPr>
      </w:pPr>
      <w:r w:rsidRPr="00615B74">
        <w:rPr>
          <w:rFonts w:ascii="BuSan" w:hAnsi="BuSan"/>
          <w:b/>
          <w:bCs/>
          <w:color w:val="000000"/>
          <w:sz w:val="25"/>
          <w:szCs w:val="25"/>
          <w:lang w:val="en-US"/>
        </w:rPr>
        <w:t>Mark Harrison CPE Practice Tests</w:t>
      </w:r>
      <w:r w:rsidRPr="00615B74">
        <w:rPr>
          <w:rFonts w:ascii="BuSan" w:hAnsi="BuSan"/>
          <w:color w:val="000000"/>
          <w:sz w:val="25"/>
          <w:szCs w:val="25"/>
          <w:lang w:val="en-US"/>
        </w:rPr>
        <w:t xml:space="preserve">. </w:t>
      </w:r>
      <w:r>
        <w:rPr>
          <w:rFonts w:ascii="BuSan" w:hAnsi="BuSan"/>
          <w:color w:val="000000"/>
          <w:sz w:val="25"/>
          <w:szCs w:val="25"/>
        </w:rPr>
        <w:t xml:space="preserve">Только открыв эту книгу, вы ясно поймете, что не знаете английский. Совсем. </w:t>
      </w:r>
      <w:proofErr w:type="spellStart"/>
      <w:r>
        <w:rPr>
          <w:rFonts w:ascii="BuSan" w:hAnsi="BuSan"/>
          <w:color w:val="000000"/>
          <w:sz w:val="25"/>
          <w:szCs w:val="25"/>
        </w:rPr>
        <w:t>Прорешаете</w:t>
      </w:r>
      <w:proofErr w:type="spellEnd"/>
      <w:r>
        <w:rPr>
          <w:rFonts w:ascii="BuSan" w:hAnsi="BuSan"/>
          <w:color w:val="000000"/>
          <w:sz w:val="25"/>
          <w:szCs w:val="25"/>
        </w:rPr>
        <w:t xml:space="preserve"> ее хотя бы наполовину верно – считайте, что почти выиграли Всероссийскую олимпиаду.</w:t>
      </w:r>
    </w:p>
    <w:p w:rsidR="00615B74" w:rsidRDefault="00615B74" w:rsidP="00615B74">
      <w:pPr>
        <w:shd w:val="clear" w:color="auto" w:fill="FFFFFF"/>
        <w:spacing w:after="100" w:afterAutospacing="1"/>
        <w:rPr>
          <w:rFonts w:ascii="BuSan" w:hAnsi="BuSan"/>
          <w:color w:val="000000"/>
          <w:sz w:val="25"/>
          <w:szCs w:val="25"/>
        </w:rPr>
      </w:pPr>
      <w:r>
        <w:rPr>
          <w:rFonts w:ascii="BuSan" w:hAnsi="BuSan"/>
          <w:b/>
          <w:bCs/>
          <w:color w:val="000000"/>
          <w:sz w:val="25"/>
          <w:szCs w:val="25"/>
        </w:rPr>
        <w:t xml:space="preserve">Гулов А. П. Олимпиады по английскому языку. </w:t>
      </w:r>
      <w:proofErr w:type="spellStart"/>
      <w:r>
        <w:rPr>
          <w:rFonts w:ascii="BuSan" w:hAnsi="BuSan"/>
          <w:b/>
          <w:bCs/>
          <w:color w:val="000000"/>
          <w:sz w:val="25"/>
          <w:szCs w:val="25"/>
        </w:rPr>
        <w:t>Use</w:t>
      </w:r>
      <w:proofErr w:type="spellEnd"/>
      <w:r>
        <w:rPr>
          <w:rFonts w:ascii="BuSan" w:hAnsi="BuSan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Fonts w:ascii="BuSan" w:hAnsi="BuSan"/>
          <w:b/>
          <w:bCs/>
          <w:color w:val="000000"/>
          <w:sz w:val="25"/>
          <w:szCs w:val="25"/>
        </w:rPr>
        <w:t>of</w:t>
      </w:r>
      <w:proofErr w:type="spellEnd"/>
      <w:r>
        <w:rPr>
          <w:rFonts w:ascii="BuSan" w:hAnsi="BuSan"/>
          <w:b/>
          <w:bCs/>
          <w:color w:val="000000"/>
          <w:sz w:val="25"/>
          <w:szCs w:val="25"/>
        </w:rPr>
        <w:t xml:space="preserve"> </w:t>
      </w:r>
      <w:proofErr w:type="spellStart"/>
      <w:r>
        <w:rPr>
          <w:rFonts w:ascii="BuSan" w:hAnsi="BuSan"/>
          <w:b/>
          <w:bCs/>
          <w:color w:val="000000"/>
          <w:sz w:val="25"/>
          <w:szCs w:val="25"/>
        </w:rPr>
        <w:t>English</w:t>
      </w:r>
      <w:proofErr w:type="spellEnd"/>
      <w:r>
        <w:rPr>
          <w:rFonts w:ascii="BuSan" w:hAnsi="BuSan"/>
          <w:color w:val="000000"/>
          <w:sz w:val="25"/>
          <w:szCs w:val="25"/>
        </w:rPr>
        <w:t xml:space="preserve">. Эта серия включает все самые «страшные» форматы </w:t>
      </w:r>
      <w:proofErr w:type="spellStart"/>
      <w:r>
        <w:rPr>
          <w:rFonts w:ascii="BuSan" w:hAnsi="BuSan"/>
          <w:color w:val="000000"/>
          <w:sz w:val="25"/>
          <w:szCs w:val="25"/>
        </w:rPr>
        <w:t>Use</w:t>
      </w:r>
      <w:proofErr w:type="spellEnd"/>
      <w:r>
        <w:rPr>
          <w:rFonts w:ascii="BuSan" w:hAnsi="BuSan"/>
          <w:color w:val="000000"/>
          <w:sz w:val="25"/>
          <w:szCs w:val="25"/>
        </w:rPr>
        <w:t>, которые только существуют в мире олимпиад. Здорово расширяет сознание и переворачивает понимание языка с ног на голову.</w:t>
      </w:r>
    </w:p>
    <w:p w:rsidR="00615B74" w:rsidRDefault="00615B74" w:rsidP="00615B74">
      <w:pPr>
        <w:shd w:val="clear" w:color="auto" w:fill="FFFFFF"/>
        <w:spacing w:after="100" w:afterAutospacing="1"/>
        <w:rPr>
          <w:rFonts w:ascii="BuSan" w:hAnsi="BuSan"/>
          <w:color w:val="000000"/>
          <w:sz w:val="25"/>
          <w:szCs w:val="25"/>
        </w:rPr>
      </w:pPr>
      <w:r w:rsidRPr="00615B74">
        <w:rPr>
          <w:rFonts w:ascii="BuSan" w:hAnsi="BuSan"/>
          <w:b/>
          <w:bCs/>
          <w:color w:val="000000"/>
          <w:sz w:val="25"/>
          <w:szCs w:val="25"/>
          <w:lang w:val="en-US"/>
        </w:rPr>
        <w:t>Michael Vince Advanced Language Practice</w:t>
      </w:r>
      <w:r w:rsidRPr="00615B74">
        <w:rPr>
          <w:rFonts w:ascii="BuSan" w:hAnsi="BuSan"/>
          <w:color w:val="000000"/>
          <w:sz w:val="25"/>
          <w:szCs w:val="25"/>
          <w:lang w:val="en-US"/>
        </w:rPr>
        <w:t>. </w:t>
      </w:r>
      <w:r>
        <w:rPr>
          <w:rFonts w:ascii="BuSan" w:hAnsi="BuSan"/>
          <w:color w:val="000000"/>
          <w:sz w:val="25"/>
          <w:szCs w:val="25"/>
        </w:rPr>
        <w:t xml:space="preserve">Еще одна прелестная книга по грамматике </w:t>
      </w:r>
      <w:proofErr w:type="spellStart"/>
      <w:r>
        <w:rPr>
          <w:rFonts w:ascii="BuSan" w:hAnsi="BuSan"/>
          <w:color w:val="000000"/>
          <w:sz w:val="25"/>
          <w:szCs w:val="25"/>
        </w:rPr>
        <w:t>c</w:t>
      </w:r>
      <w:proofErr w:type="spellEnd"/>
      <w:r>
        <w:rPr>
          <w:rFonts w:ascii="BuSan" w:hAnsi="BuSan"/>
          <w:color w:val="000000"/>
          <w:sz w:val="25"/>
          <w:szCs w:val="25"/>
        </w:rPr>
        <w:t xml:space="preserve"> веселыми и высокоинтеллектуальными иллюстрациями. Дает небольшими партиями теорию, после которой сразу следует практика.</w:t>
      </w:r>
    </w:p>
    <w:p w:rsidR="00615B74" w:rsidRDefault="00615B74" w:rsidP="00615B74">
      <w:pPr>
        <w:shd w:val="clear" w:color="auto" w:fill="FFFFFF"/>
        <w:spacing w:after="100" w:afterAutospacing="1"/>
        <w:rPr>
          <w:rFonts w:ascii="BuSan" w:hAnsi="BuSan"/>
          <w:color w:val="000000"/>
          <w:sz w:val="25"/>
          <w:szCs w:val="25"/>
        </w:rPr>
      </w:pPr>
      <w:proofErr w:type="spellStart"/>
      <w:r>
        <w:rPr>
          <w:rFonts w:ascii="BuSan" w:hAnsi="BuSan"/>
          <w:b/>
          <w:bCs/>
          <w:color w:val="000000"/>
          <w:sz w:val="25"/>
          <w:szCs w:val="25"/>
        </w:rPr>
        <w:lastRenderedPageBreak/>
        <w:t>Голицынскии</w:t>
      </w:r>
      <w:proofErr w:type="spellEnd"/>
      <w:r w:rsidRPr="00615B74">
        <w:rPr>
          <w:rFonts w:ascii="BuSan" w:hAnsi="BuSan"/>
          <w:b/>
          <w:bCs/>
          <w:color w:val="000000"/>
          <w:sz w:val="25"/>
          <w:szCs w:val="25"/>
          <w:lang w:val="en-US"/>
        </w:rPr>
        <w:t xml:space="preserve">̆ </w:t>
      </w:r>
      <w:r>
        <w:rPr>
          <w:rFonts w:ascii="BuSan" w:hAnsi="BuSan"/>
          <w:b/>
          <w:bCs/>
          <w:color w:val="000000"/>
          <w:sz w:val="25"/>
          <w:szCs w:val="25"/>
        </w:rPr>
        <w:t>Ю</w:t>
      </w:r>
      <w:r w:rsidRPr="00615B74">
        <w:rPr>
          <w:rFonts w:ascii="BuSan" w:hAnsi="BuSan"/>
          <w:b/>
          <w:bCs/>
          <w:color w:val="000000"/>
          <w:sz w:val="25"/>
          <w:szCs w:val="25"/>
          <w:lang w:val="en-US"/>
        </w:rPr>
        <w:t xml:space="preserve">. </w:t>
      </w:r>
      <w:r>
        <w:rPr>
          <w:rFonts w:ascii="BuSan" w:hAnsi="BuSan"/>
          <w:b/>
          <w:bCs/>
          <w:color w:val="000000"/>
          <w:sz w:val="25"/>
          <w:szCs w:val="25"/>
        </w:rPr>
        <w:t>Б</w:t>
      </w:r>
      <w:r w:rsidRPr="00615B74">
        <w:rPr>
          <w:rFonts w:ascii="BuSan" w:hAnsi="BuSan"/>
          <w:b/>
          <w:bCs/>
          <w:color w:val="000000"/>
          <w:sz w:val="25"/>
          <w:szCs w:val="25"/>
          <w:lang w:val="en-US"/>
        </w:rPr>
        <w:t>. Great Britain</w:t>
      </w:r>
      <w:r w:rsidRPr="00615B74">
        <w:rPr>
          <w:rFonts w:ascii="BuSan" w:hAnsi="BuSan"/>
          <w:color w:val="000000"/>
          <w:sz w:val="25"/>
          <w:szCs w:val="25"/>
          <w:lang w:val="en-US"/>
        </w:rPr>
        <w:t>. </w:t>
      </w:r>
      <w:r>
        <w:rPr>
          <w:rFonts w:ascii="BuSan" w:hAnsi="BuSan"/>
          <w:color w:val="000000"/>
          <w:sz w:val="25"/>
          <w:szCs w:val="25"/>
        </w:rPr>
        <w:t>«Что за прелесть эти сказки!» (с) А. С. Пушкин. Ровно то же самое могу сказать про данную книгу. В доступной простому смертному форме автор повествует об истории Британской империи, начиная с кельтов и заканчивая нашим временем. Также есть приятные сноски с транскрипцией и итоговыми вопросами, позволяющими легко освежить материал.</w:t>
      </w:r>
    </w:p>
    <w:p w:rsidR="00615B74" w:rsidRPr="00615B74" w:rsidRDefault="00615B74" w:rsidP="00615B74">
      <w:pPr>
        <w:pStyle w:val="2"/>
        <w:shd w:val="clear" w:color="auto" w:fill="FFFFFF"/>
        <w:spacing w:before="0" w:line="408" w:lineRule="atLeast"/>
        <w:rPr>
          <w:rFonts w:ascii="BuSan-N" w:hAnsi="BuSan-N"/>
          <w:color w:val="000000"/>
          <w:sz w:val="34"/>
          <w:szCs w:val="34"/>
          <w:lang w:val="en-US"/>
        </w:rPr>
      </w:pPr>
      <w:r>
        <w:rPr>
          <w:rFonts w:ascii="BuSan-N" w:hAnsi="BuSan-N"/>
          <w:color w:val="000000"/>
          <w:sz w:val="34"/>
          <w:szCs w:val="34"/>
        </w:rPr>
        <w:t>Интернет</w:t>
      </w:r>
      <w:r w:rsidRPr="00615B74">
        <w:rPr>
          <w:rFonts w:ascii="BuSan-N" w:hAnsi="BuSan-N"/>
          <w:color w:val="000000"/>
          <w:sz w:val="34"/>
          <w:szCs w:val="34"/>
          <w:lang w:val="en-US"/>
        </w:rPr>
        <w:t>-</w:t>
      </w:r>
      <w:r>
        <w:rPr>
          <w:rFonts w:ascii="BuSan-N" w:hAnsi="BuSan-N"/>
          <w:color w:val="000000"/>
          <w:sz w:val="34"/>
          <w:szCs w:val="34"/>
        </w:rPr>
        <w:t>ресурсы</w:t>
      </w:r>
    </w:p>
    <w:p w:rsidR="00615B74" w:rsidRDefault="00615B74" w:rsidP="00615B74">
      <w:pPr>
        <w:shd w:val="clear" w:color="auto" w:fill="FFFFFF"/>
        <w:spacing w:after="100" w:afterAutospacing="1"/>
        <w:rPr>
          <w:rFonts w:ascii="BuSan" w:hAnsi="BuSan"/>
          <w:color w:val="000000"/>
          <w:sz w:val="25"/>
          <w:szCs w:val="25"/>
        </w:rPr>
      </w:pPr>
      <w:hyperlink r:id="rId4" w:tgtFrame="_blank" w:history="1">
        <w:r w:rsidRPr="00615B74">
          <w:rPr>
            <w:rStyle w:val="a3"/>
            <w:rFonts w:ascii="BuSan" w:hAnsi="BuSan"/>
            <w:color w:val="006CD9"/>
            <w:sz w:val="25"/>
            <w:szCs w:val="25"/>
            <w:u w:val="none"/>
            <w:lang w:val="en-US"/>
          </w:rPr>
          <w:t>BBC. Learning</w:t>
        </w:r>
        <w:r w:rsidRPr="00615B74">
          <w:rPr>
            <w:rStyle w:val="a3"/>
            <w:rFonts w:ascii="BuSan" w:hAnsi="BuSan"/>
            <w:color w:val="006CD9"/>
            <w:sz w:val="25"/>
            <w:szCs w:val="25"/>
            <w:u w:val="none"/>
            <w:lang w:val="en-US"/>
          </w:rPr>
          <w:t xml:space="preserve"> </w:t>
        </w:r>
        <w:proofErr w:type="spellStart"/>
        <w:r w:rsidRPr="00615B74">
          <w:rPr>
            <w:rStyle w:val="a3"/>
            <w:rFonts w:ascii="BuSan" w:hAnsi="BuSan"/>
            <w:color w:val="006CD9"/>
            <w:sz w:val="25"/>
            <w:szCs w:val="25"/>
            <w:u w:val="none"/>
            <w:lang w:val="en-US"/>
          </w:rPr>
          <w:t>english</w:t>
        </w:r>
        <w:proofErr w:type="spellEnd"/>
      </w:hyperlink>
      <w:r w:rsidRPr="00615B74">
        <w:rPr>
          <w:rFonts w:ascii="BuSan" w:hAnsi="BuSan"/>
          <w:color w:val="000000"/>
          <w:sz w:val="25"/>
          <w:szCs w:val="25"/>
          <w:lang w:val="en-US"/>
        </w:rPr>
        <w:t>. </w:t>
      </w:r>
      <w:r>
        <w:rPr>
          <w:rFonts w:ascii="BuSan" w:hAnsi="BuSan"/>
          <w:color w:val="000000"/>
          <w:sz w:val="25"/>
          <w:szCs w:val="25"/>
        </w:rPr>
        <w:t xml:space="preserve">Некоторые победители и призеры олимпиад являются </w:t>
      </w:r>
      <w:proofErr w:type="spellStart"/>
      <w:r>
        <w:rPr>
          <w:rFonts w:ascii="BuSan" w:hAnsi="BuSan"/>
          <w:color w:val="000000"/>
          <w:sz w:val="25"/>
          <w:szCs w:val="25"/>
        </w:rPr>
        <w:t>native</w:t>
      </w:r>
      <w:proofErr w:type="spellEnd"/>
      <w:r>
        <w:rPr>
          <w:rFonts w:ascii="BuSan" w:hAnsi="BuSan"/>
          <w:color w:val="000000"/>
          <w:sz w:val="25"/>
          <w:szCs w:val="25"/>
        </w:rPr>
        <w:t xml:space="preserve"> </w:t>
      </w:r>
      <w:proofErr w:type="spellStart"/>
      <w:r>
        <w:rPr>
          <w:rFonts w:ascii="BuSan" w:hAnsi="BuSan"/>
          <w:color w:val="000000"/>
          <w:sz w:val="25"/>
          <w:szCs w:val="25"/>
        </w:rPr>
        <w:t>speakers</w:t>
      </w:r>
      <w:proofErr w:type="spellEnd"/>
      <w:r>
        <w:rPr>
          <w:rFonts w:ascii="BuSan" w:hAnsi="BuSan"/>
          <w:color w:val="000000"/>
          <w:sz w:val="25"/>
          <w:szCs w:val="25"/>
        </w:rPr>
        <w:t xml:space="preserve"> или долгое время жили в </w:t>
      </w:r>
      <w:proofErr w:type="spellStart"/>
      <w:r>
        <w:rPr>
          <w:rFonts w:ascii="BuSan" w:hAnsi="BuSan"/>
          <w:color w:val="000000"/>
          <w:sz w:val="25"/>
          <w:szCs w:val="25"/>
        </w:rPr>
        <w:t>англоговорящих</w:t>
      </w:r>
      <w:proofErr w:type="spellEnd"/>
      <w:r>
        <w:rPr>
          <w:rFonts w:ascii="BuSan" w:hAnsi="BuSan"/>
          <w:color w:val="000000"/>
          <w:sz w:val="25"/>
          <w:szCs w:val="25"/>
        </w:rPr>
        <w:t xml:space="preserve"> странах и имеют идеальное произношение. Но если вы не относитесь к этим двум категориям (как и я), то не расстраивайтесь: не боги горшки обжигают. Этот сайт нам с вами в помощь.</w:t>
      </w:r>
    </w:p>
    <w:p w:rsidR="00615B74" w:rsidRDefault="00615B74" w:rsidP="00615B74">
      <w:pPr>
        <w:shd w:val="clear" w:color="auto" w:fill="FFFFFF"/>
        <w:spacing w:after="100" w:afterAutospacing="1"/>
        <w:rPr>
          <w:rFonts w:ascii="BuSan" w:hAnsi="BuSan"/>
          <w:color w:val="000000"/>
          <w:sz w:val="25"/>
          <w:szCs w:val="25"/>
        </w:rPr>
      </w:pPr>
      <w:hyperlink r:id="rId5" w:tgtFrame="_blank" w:history="1">
        <w:r>
          <w:rPr>
            <w:rStyle w:val="a3"/>
            <w:rFonts w:ascii="BuSan" w:hAnsi="BuSan"/>
            <w:color w:val="006CD9"/>
            <w:sz w:val="25"/>
            <w:szCs w:val="25"/>
            <w:u w:val="none"/>
          </w:rPr>
          <w:t>ORORO</w:t>
        </w:r>
      </w:hyperlink>
      <w:r>
        <w:rPr>
          <w:rFonts w:ascii="BuSan" w:hAnsi="BuSan"/>
          <w:color w:val="000000"/>
          <w:sz w:val="25"/>
          <w:szCs w:val="25"/>
        </w:rPr>
        <w:t>. «Учиться 24/7 невозможно», – скажете вы. Я отвечу: «Возможно». И как Прометей принес огонь на землю и поделился им с людьми, я поделюсь с вами этой ссылкой. Можно совмещать приятное с полезным и смотреть любимые сериалы с субтитрами, которые мгновенно переводят незнакомое слово при наведении на него курсора.</w:t>
      </w:r>
    </w:p>
    <w:p w:rsidR="007F0139" w:rsidRDefault="007F0139"/>
    <w:sectPr w:rsidR="007F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uSan-Oli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uSan-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uS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>
    <w:useFELayout/>
  </w:compat>
  <w:rsids>
    <w:rsidRoot w:val="00615B74"/>
    <w:rsid w:val="00615B74"/>
    <w:rsid w:val="007F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B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15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15B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5B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792">
          <w:marLeft w:val="815"/>
          <w:marRight w:val="-4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oro.tv/en/" TargetMode="External"/><Relationship Id="rId4" Type="http://schemas.openxmlformats.org/officeDocument/2006/relationships/hyperlink" Target="http://www.bbc.co.uk/learningenglish/english/feat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2019-09-30T09:13:00Z</dcterms:created>
  <dcterms:modified xsi:type="dcterms:W3CDTF">2019-09-30T09:14:00Z</dcterms:modified>
</cp:coreProperties>
</file>